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5B1" w:rsidRDefault="005A55B1" w:rsidP="005A55B1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73C9EC2" wp14:editId="4BA36160">
            <wp:extent cx="523875" cy="638175"/>
            <wp:effectExtent l="0" t="0" r="9525" b="0"/>
            <wp:docPr id="1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5A55B1" w:rsidRDefault="005A55B1" w:rsidP="005A55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A55B1" w:rsidRDefault="005A55B1" w:rsidP="005A55B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A55B1" w:rsidRDefault="005A55B1" w:rsidP="005A55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5A55B1" w:rsidRDefault="005A55B1" w:rsidP="005A55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55B1" w:rsidRDefault="005A55B1" w:rsidP="005A55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A55B1" w:rsidRDefault="005A55B1" w:rsidP="005A55B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4559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A55B1" w:rsidRDefault="005A55B1" w:rsidP="005A55B1">
      <w:pPr>
        <w:rPr>
          <w:lang w:val="uk-UA"/>
        </w:rPr>
      </w:pPr>
    </w:p>
    <w:p w:rsidR="005A55B1" w:rsidRDefault="005A55B1" w:rsidP="005A55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2449">
        <w:rPr>
          <w:rFonts w:ascii="Times New Roman" w:hAnsi="Times New Roman" w:cs="Times New Roman"/>
          <w:b/>
          <w:sz w:val="28"/>
          <w:szCs w:val="28"/>
          <w:lang w:val="uk-UA"/>
        </w:rPr>
        <w:t>Про  внесення змін до рішення</w:t>
      </w:r>
    </w:p>
    <w:p w:rsidR="005A55B1" w:rsidRDefault="005A55B1" w:rsidP="005A55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24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12449">
        <w:rPr>
          <w:rFonts w:ascii="Times New Roman" w:hAnsi="Times New Roman" w:cs="Times New Roman"/>
          <w:b/>
          <w:sz w:val="28"/>
          <w:szCs w:val="28"/>
          <w:lang w:val="uk-UA"/>
        </w:rPr>
        <w:t>Бучанської</w:t>
      </w:r>
      <w:proofErr w:type="spellEnd"/>
      <w:r w:rsidRPr="008124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№ 3749-62-VІІ </w:t>
      </w:r>
    </w:p>
    <w:p w:rsidR="005A55B1" w:rsidRDefault="005A55B1" w:rsidP="005A55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2449">
        <w:rPr>
          <w:rFonts w:ascii="Times New Roman" w:hAnsi="Times New Roman" w:cs="Times New Roman"/>
          <w:b/>
          <w:sz w:val="28"/>
          <w:szCs w:val="28"/>
          <w:lang w:val="uk-UA"/>
        </w:rPr>
        <w:t>від 25 липня 2019 року</w:t>
      </w:r>
    </w:p>
    <w:p w:rsidR="005A55B1" w:rsidRPr="00812449" w:rsidRDefault="005A55B1" w:rsidP="005A55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24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 Про дозвіл на розробку  документації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124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із землеустрою» </w:t>
      </w:r>
    </w:p>
    <w:p w:rsidR="005A55B1" w:rsidRDefault="005A55B1" w:rsidP="005A5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55B1" w:rsidRDefault="005A55B1" w:rsidP="005A5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55B1" w:rsidRPr="006504A2" w:rsidRDefault="005A55B1" w:rsidP="005A5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04A2">
        <w:rPr>
          <w:rFonts w:ascii="Times New Roman" w:hAnsi="Times New Roman" w:cs="Times New Roman"/>
          <w:sz w:val="28"/>
          <w:szCs w:val="28"/>
          <w:lang w:val="uk-UA"/>
        </w:rPr>
        <w:t xml:space="preserve">Переглянувши рішення  </w:t>
      </w:r>
      <w:proofErr w:type="spellStart"/>
      <w:r w:rsidRPr="006504A2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6504A2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№ 3749-62-VІІ від 25 липня 2019 року « Про дозвіл на розробку  документації із землеустрою»  та надані 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окументи, </w:t>
      </w:r>
      <w:r w:rsidRPr="006504A2">
        <w:rPr>
          <w:rFonts w:ascii="Times New Roman" w:hAnsi="Times New Roman" w:cs="Times New Roman"/>
          <w:sz w:val="28"/>
          <w:szCs w:val="28"/>
          <w:lang w:val="uk-UA"/>
        </w:rPr>
        <w:t>виявивши   в рішення технічну помилку, а саме невірно в рішенні зазначено по батькові заявника, враховуючи пропозицію постійної депутатської комісії з питань містобудування та природокористування,</w:t>
      </w:r>
      <w:r w:rsidRPr="006504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пунктом 34 частини 1 статті 26 Закону України «Про місцеве самоврядування в Україні», міська рада</w:t>
      </w:r>
    </w:p>
    <w:p w:rsidR="005A55B1" w:rsidRPr="006504A2" w:rsidRDefault="005A55B1" w:rsidP="005A55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A55B1" w:rsidRPr="006504A2" w:rsidRDefault="005A55B1" w:rsidP="005A5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04A2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5A55B1" w:rsidRPr="006504A2" w:rsidRDefault="005A55B1" w:rsidP="005A5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A55B1" w:rsidRPr="00812449" w:rsidRDefault="005A55B1" w:rsidP="005A55B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12449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81244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1244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 </w:t>
      </w:r>
      <w:proofErr w:type="spellStart"/>
      <w:r w:rsidRPr="00812449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244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№ 3749-62-VІІ від 25 липня 2019 року « Про дозвіл на розробку  документації із землеустрою» , а саме в рішенні  по тексту « Анатолійовича(у)» замінити словами  « Антоновича(у)».</w:t>
      </w:r>
    </w:p>
    <w:p w:rsidR="005A55B1" w:rsidRDefault="005A55B1" w:rsidP="005A55B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55B1" w:rsidRPr="006504A2" w:rsidRDefault="005A55B1" w:rsidP="005A55B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55B1" w:rsidRPr="006504A2" w:rsidRDefault="005A55B1" w:rsidP="005A5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A55B1" w:rsidRDefault="005A55B1" w:rsidP="005A55B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18D"/>
    <w:rsid w:val="005A55B1"/>
    <w:rsid w:val="00B370BD"/>
    <w:rsid w:val="00DA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9BE1E-2941-4F86-B604-6494BEFF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5B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A5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2020-03-03T07:45:00Z</dcterms:created>
  <dcterms:modified xsi:type="dcterms:W3CDTF">2020-03-03T07:45:00Z</dcterms:modified>
</cp:coreProperties>
</file>